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66E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225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《求是》杂志发表习近平总书记重要文章《开创我国高质量发展新局面》</w:t>
      </w:r>
    </w:p>
    <w:p w14:paraId="4FB32F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2024年06月15日15:29    来源：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shd w:val="clear" w:fill="FFFFFF"/>
        </w:rPr>
        <w:instrText xml:space="preserve"> HYPERLINK "http://www.news.cn/20240615/11c00e086ad64dcbb5f25ca510e840e3/c.html" \t "http://cpc.people.com.cn/n1/2024/0615/_blank"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shd w:val="clear" w:fill="FFFFFF"/>
        </w:rPr>
        <w:t>新华网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end"/>
      </w:r>
    </w:p>
    <w:p w14:paraId="2E91E2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540" w:lineRule="atLeast"/>
        <w:ind w:left="0" w:right="0" w:firstLine="420"/>
        <w:jc w:val="left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新华社北京6月15日电 6月16日出版的第12期《求是》杂志将发表中共中央总书记、国家主席、中央军委主席习近平的重要文章《开创我国高质量发展新局面》。这是习近平总书记2017年10月至2024年3月期间有关重要论述的节录。</w:t>
      </w:r>
    </w:p>
    <w:p w14:paraId="49840A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540" w:lineRule="atLeast"/>
        <w:ind w:left="0" w:right="0" w:firstLine="420"/>
        <w:jc w:val="left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文章指出，新时代我国经济发展的特征，就是我在党的十九大报告中强调的，我国经济已由高速增长阶段转向高质量发展阶段。高质量发展是“十四五”乃至更长时期我国经济社会发展的主题，是全面建设社会主义现代化国家的首要任务。没有坚实的物质技术基础，就不可能全面建成社会主义现代化强国。在强国建设、民族复兴的新征程，我们要坚定不移推动高质量发展。</w:t>
      </w:r>
    </w:p>
    <w:p w14:paraId="470867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540" w:lineRule="atLeast"/>
        <w:ind w:left="0" w:right="0" w:firstLine="420"/>
        <w:jc w:val="left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文章指出，高质量发展，就是能够很好满足人民日益增长的美好生活需要的发展，是体现新发展理念的发展，是创新成为第一动力、协调成为内生特点、绿色成为普遍形态、开放成为必由之路、共享成为根本目的的发展。更明确地说，高质量发展，就是从“有没有”转向“好不好”。</w:t>
      </w:r>
    </w:p>
    <w:p w14:paraId="269EC1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540" w:lineRule="atLeast"/>
        <w:ind w:left="0" w:right="0" w:firstLine="420"/>
        <w:jc w:val="left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文章指出，加快实现高水平科技自立自强，是推动高质量发展的必由之路。加快构建新发展格局，是推动高质量发展的战略基点。发展新质生产力是推动高质量发展的内在要求和重要着力点。坚持高质量发展要成为领导干部政绩观的重要内容。各地区要结合实际情况，因地制宜、扬长补短，走出适合本地区实际的高质量发展之路。</w:t>
      </w:r>
    </w:p>
    <w:p w14:paraId="7C546B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540" w:lineRule="atLeast"/>
        <w:ind w:left="0" w:right="0" w:firstLine="420"/>
        <w:jc w:val="left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文章强调，我们必须牢记高质量发展是新时代的硬道理，完整、准确、全面贯彻新发展理念，因地制宜加快发展新质生产力，把加快建设现代化经济体系、推进高水平科技自立自强、加快构建新发展格局、统筹推进深层次改革和高水平开放、统筹高质量发展和高水平安全等战略任务落实到位，完善推动高质量发展的考核评价体系，为推动高质量发展打牢基础。要谋划进一步全面深化改革重大举措，为推动高质量发展、推进中国式现代化持续注入强劲动力。</w:t>
      </w:r>
    </w:p>
    <w:p w14:paraId="2E1344B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ZDY2ZThhYWQ2MGZjOWU1YTYwZWM2ZjJjOGIzNTcifQ=="/>
  </w:docVars>
  <w:rsids>
    <w:rsidRoot w:val="00000000"/>
    <w:rsid w:val="44AF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2024-10-08T06:48:17Z</dcterms:created>
  <dc:creator>lenovo</dc:creator>
  <cp:lastModifiedBy>唐玉</cp:lastModifiedBy>
  <dcterms:modified xsi:type="dcterms:W3CDTF">2024-10-08T06:48:24Z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B545959396D948DA951BE8E27D647FD1_12</vt:lpwstr>
  </property>
</Properties>
</file>